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C22977" w:rsidRPr="00A273A0" w14:paraId="5E4BD213" w14:textId="77777777" w:rsidTr="005D02DF">
        <w:tc>
          <w:tcPr>
            <w:tcW w:w="5000" w:type="pct"/>
          </w:tcPr>
          <w:p w14:paraId="1323C511" w14:textId="77777777" w:rsidR="00C22977" w:rsidRPr="00A273A0" w:rsidRDefault="00C22977" w:rsidP="005D02DF">
            <w:pPr>
              <w:numPr>
                <w:ilvl w:val="12"/>
                <w:numId w:val="0"/>
              </w:numPr>
              <w:jc w:val="center"/>
              <w:rPr>
                <w:szCs w:val="18"/>
              </w:rPr>
            </w:pPr>
            <w:r w:rsidRPr="00A273A0">
              <w:rPr>
                <w:b/>
                <w:szCs w:val="18"/>
              </w:rPr>
              <w:t>RACQUETBALL UNIT:</w:t>
            </w:r>
            <w:r>
              <w:rPr>
                <w:b/>
                <w:szCs w:val="18"/>
              </w:rPr>
              <w:t xml:space="preserve"> </w:t>
            </w:r>
            <w:r w:rsidRPr="00A273A0">
              <w:rPr>
                <w:b/>
                <w:szCs w:val="18"/>
              </w:rPr>
              <w:t>FAULT SERVES HANDOUT</w:t>
            </w:r>
          </w:p>
        </w:tc>
      </w:tr>
    </w:tbl>
    <w:p w14:paraId="1DC705E3" w14:textId="77777777" w:rsidR="00C22977" w:rsidRDefault="00C22977" w:rsidP="00C22977">
      <w:pPr>
        <w:numPr>
          <w:ilvl w:val="12"/>
          <w:numId w:val="0"/>
        </w:numPr>
        <w:ind w:right="-720"/>
        <w:jc w:val="both"/>
        <w:rPr>
          <w:b/>
          <w:sz w:val="18"/>
          <w:szCs w:val="18"/>
        </w:rPr>
      </w:pPr>
    </w:p>
    <w:p w14:paraId="773986EA" w14:textId="77777777" w:rsidR="00C22977" w:rsidRPr="00DB15AF" w:rsidRDefault="00C22977" w:rsidP="00C22977">
      <w:pPr>
        <w:numPr>
          <w:ilvl w:val="12"/>
          <w:numId w:val="0"/>
        </w:numPr>
        <w:ind w:right="-720"/>
        <w:jc w:val="both"/>
        <w:rPr>
          <w:sz w:val="18"/>
          <w:szCs w:val="18"/>
        </w:rPr>
      </w:pPr>
      <w:r w:rsidRPr="00DB15AF">
        <w:rPr>
          <w:b/>
          <w:sz w:val="18"/>
          <w:szCs w:val="18"/>
        </w:rPr>
        <w:t>Service Faults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Result in an out if any two occur in succession.</w:t>
      </w:r>
    </w:p>
    <w:p w14:paraId="74F9BAB6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Foot Faults</w:t>
      </w:r>
    </w:p>
    <w:p w14:paraId="2B7CD420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Short Service</w:t>
      </w:r>
    </w:p>
    <w:p w14:paraId="6EE29AC7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Three-Wall Service</w:t>
      </w:r>
    </w:p>
    <w:p w14:paraId="0658A541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Ceiling Serve</w:t>
      </w:r>
    </w:p>
    <w:p w14:paraId="11C863E4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Long Serve</w:t>
      </w:r>
    </w:p>
    <w:p w14:paraId="4FACDAEC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F.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Out-of-Court Serve</w:t>
      </w:r>
    </w:p>
    <w:p w14:paraId="3557794F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G.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Bouncing Ball Outside Service Zone</w:t>
      </w:r>
    </w:p>
    <w:p w14:paraId="77D5A2EA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H.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Illegal Drive Serve</w:t>
      </w:r>
    </w:p>
    <w:p w14:paraId="59D7D554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I.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Screen Serve</w:t>
      </w:r>
    </w:p>
    <w:p w14:paraId="481FEE20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J.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Serving before the receiver is ready</w:t>
      </w:r>
    </w:p>
    <w:p w14:paraId="0BFF3013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b/>
          <w:sz w:val="18"/>
          <w:szCs w:val="18"/>
        </w:rPr>
      </w:pPr>
    </w:p>
    <w:p w14:paraId="57E3F256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b/>
          <w:sz w:val="18"/>
          <w:szCs w:val="18"/>
        </w:rPr>
        <w:t>Note:</w:t>
      </w:r>
      <w:r w:rsidRPr="00DB15AF">
        <w:rPr>
          <w:sz w:val="18"/>
          <w:szCs w:val="18"/>
        </w:rPr>
        <w:tab/>
        <w:t>When the first serve is a fault serve, the server receives a second opportunity to place the ball in play by serving.</w:t>
      </w:r>
    </w:p>
    <w:p w14:paraId="5ED4B83D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p w14:paraId="21ACE4B0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p w14:paraId="00CDF654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p w14:paraId="786FA571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p w14:paraId="6E2AD157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p w14:paraId="7BADF48E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p w14:paraId="5B8BF8D3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C22977" w:rsidRPr="00A273A0" w14:paraId="5559A952" w14:textId="77777777" w:rsidTr="005D02DF">
        <w:tc>
          <w:tcPr>
            <w:tcW w:w="5000" w:type="pct"/>
          </w:tcPr>
          <w:p w14:paraId="23D59FA1" w14:textId="77777777" w:rsidR="00C22977" w:rsidRPr="00A273A0" w:rsidRDefault="00C22977" w:rsidP="005D02DF">
            <w:pPr>
              <w:numPr>
                <w:ilvl w:val="12"/>
                <w:numId w:val="0"/>
              </w:numPr>
              <w:jc w:val="center"/>
              <w:rPr>
                <w:b/>
                <w:szCs w:val="18"/>
              </w:rPr>
            </w:pPr>
            <w:r w:rsidRPr="00A273A0">
              <w:rPr>
                <w:b/>
                <w:szCs w:val="18"/>
              </w:rPr>
              <w:t>RACQUETBALL UNIT:</w:t>
            </w:r>
            <w:r>
              <w:rPr>
                <w:b/>
                <w:szCs w:val="18"/>
              </w:rPr>
              <w:t xml:space="preserve"> </w:t>
            </w:r>
            <w:r w:rsidRPr="00A273A0">
              <w:rPr>
                <w:b/>
                <w:szCs w:val="18"/>
              </w:rPr>
              <w:t>OUT SERVES</w:t>
            </w:r>
          </w:p>
        </w:tc>
      </w:tr>
    </w:tbl>
    <w:p w14:paraId="6BC193B7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b/>
          <w:sz w:val="18"/>
          <w:szCs w:val="18"/>
        </w:rPr>
      </w:pPr>
    </w:p>
    <w:p w14:paraId="7C4CC704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b/>
          <w:sz w:val="18"/>
          <w:szCs w:val="18"/>
        </w:rPr>
        <w:t>Out Serves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Result in loss of serve (out).</w:t>
      </w:r>
    </w:p>
    <w:p w14:paraId="287BE841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Two Consecutive Fault Serves</w:t>
      </w:r>
    </w:p>
    <w:p w14:paraId="3489CC92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Failure to Serve Promptly</w:t>
      </w:r>
    </w:p>
    <w:p w14:paraId="2579D768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Missed Serve Attempt</w:t>
      </w:r>
    </w:p>
    <w:p w14:paraId="4E496681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Touched Serve</w:t>
      </w:r>
    </w:p>
    <w:p w14:paraId="70EE45C4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Fake or Balk Serve</w:t>
      </w:r>
    </w:p>
    <w:p w14:paraId="7FF76769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F.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Illegal Hit</w:t>
      </w:r>
    </w:p>
    <w:p w14:paraId="5147270C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G.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Non-Front Serve</w:t>
      </w:r>
    </w:p>
    <w:p w14:paraId="31B1D399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H.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Crotch Serve</w:t>
      </w:r>
    </w:p>
    <w:p w14:paraId="0E0F5F10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I.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Out-of-Order Serve</w:t>
      </w:r>
    </w:p>
    <w:p w14:paraId="7EBEB16A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J.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Ball Hits Partner</w:t>
      </w:r>
    </w:p>
    <w:p w14:paraId="74A93015" w14:textId="77777777" w:rsidR="00C22977" w:rsidRPr="00DB15AF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  <w:t>K.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Safety Zone Violation</w:t>
      </w:r>
    </w:p>
    <w:p w14:paraId="19A68A25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rPr>
          <w:b/>
          <w:sz w:val="18"/>
          <w:szCs w:val="18"/>
        </w:rPr>
      </w:pPr>
    </w:p>
    <w:p w14:paraId="250E724D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rPr>
          <w:sz w:val="18"/>
          <w:szCs w:val="18"/>
        </w:rPr>
      </w:pPr>
      <w:r w:rsidRPr="00DB15AF">
        <w:rPr>
          <w:b/>
          <w:sz w:val="18"/>
          <w:szCs w:val="18"/>
        </w:rPr>
        <w:t>Note:</w:t>
      </w:r>
      <w:r w:rsidRPr="00DB15AF">
        <w:rPr>
          <w:sz w:val="18"/>
          <w:szCs w:val="18"/>
        </w:rPr>
        <w:tab/>
        <w:t>When an out serve occurs, the server loses serve.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They do not receive a second opportunity to place the ball in play by serving.</w:t>
      </w:r>
    </w:p>
    <w:p w14:paraId="3643CB0A" w14:textId="77777777" w:rsidR="00C22977" w:rsidRDefault="00C22977" w:rsidP="00C22977">
      <w:pPr>
        <w:numPr>
          <w:ilvl w:val="12"/>
          <w:numId w:val="0"/>
        </w:numPr>
        <w:tabs>
          <w:tab w:val="left" w:pos="720"/>
        </w:tabs>
        <w:ind w:left="720" w:right="-720" w:hanging="720"/>
        <w:rPr>
          <w:sz w:val="18"/>
          <w:szCs w:val="18"/>
        </w:rPr>
      </w:pPr>
    </w:p>
    <w:p w14:paraId="3BDAE5B6" w14:textId="623EE4DB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21DE9308" w14:textId="72BB5BD7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18BF4151" w14:textId="7C397DCA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449BA585" w14:textId="2229B1F7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349D119F" w14:textId="08B9BFC8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58FF05EA" w14:textId="4A92CCEE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7CCCA804" w14:textId="52568E53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5D9EDD25" w14:textId="3296A9DC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58FF3975" w14:textId="524C23DB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4E08670B" w14:textId="3365ECB6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6836C22E" w14:textId="17C4442B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5F77D6D9" w14:textId="137A29A3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509C0DC8" w14:textId="0DC99B02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0A4C5E0B" w14:textId="2EC075F5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287A070E" w14:textId="6C6D6FC3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3D657736" w14:textId="789B37B1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75B482C6" w14:textId="2909E157" w:rsid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7B16805F" w14:textId="77777777" w:rsidR="00C22977" w:rsidRPr="00C22977" w:rsidRDefault="00C22977" w:rsidP="00C22977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617EA1FC" w14:textId="5219361C" w:rsidR="00C22977" w:rsidRDefault="00C22977"/>
    <w:p w14:paraId="2C3DA9CA" w14:textId="54A76726" w:rsidR="00C22977" w:rsidRDefault="00C22977"/>
    <w:p w14:paraId="352D028F" w14:textId="1AC7F50E" w:rsidR="00C22977" w:rsidRDefault="00C22977"/>
    <w:p w14:paraId="0410CA0B" w14:textId="77777777" w:rsidR="00C22977" w:rsidRDefault="00C22977"/>
    <w:tbl>
      <w:tblPr>
        <w:tblW w:w="10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070A6A" w:rsidRPr="004D73F4" w14:paraId="51900763" w14:textId="77777777" w:rsidTr="005D02DF">
        <w:tc>
          <w:tcPr>
            <w:tcW w:w="10109" w:type="dxa"/>
          </w:tcPr>
          <w:p w14:paraId="5FC2DC73" w14:textId="77777777" w:rsidR="00070A6A" w:rsidRPr="004D73F4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Cs w:val="18"/>
              </w:rPr>
            </w:pPr>
            <w:r w:rsidRPr="004D73F4">
              <w:rPr>
                <w:b/>
                <w:szCs w:val="18"/>
              </w:rPr>
              <w:lastRenderedPageBreak/>
              <w:t>RACQUETBALL RECIPROCAL TASK SHEET 4</w:t>
            </w:r>
          </w:p>
        </w:tc>
      </w:tr>
    </w:tbl>
    <w:p w14:paraId="1D78321D" w14:textId="77777777" w:rsidR="00070A6A" w:rsidRPr="00DB15AF" w:rsidRDefault="00070A6A" w:rsidP="00070A6A">
      <w:pPr>
        <w:numPr>
          <w:ilvl w:val="12"/>
          <w:numId w:val="0"/>
        </w:numPr>
        <w:rPr>
          <w:b/>
          <w:sz w:val="18"/>
          <w:szCs w:val="18"/>
        </w:rPr>
      </w:pPr>
    </w:p>
    <w:p w14:paraId="27275183" w14:textId="77777777" w:rsidR="00070A6A" w:rsidRPr="00E62D99" w:rsidRDefault="00070A6A" w:rsidP="00070A6A">
      <w:pPr>
        <w:numPr>
          <w:ilvl w:val="12"/>
          <w:numId w:val="0"/>
        </w:numPr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“A”:</w:t>
      </w:r>
      <w:r w:rsidRPr="00DB15AF">
        <w:rPr>
          <w:b/>
          <w:sz w:val="18"/>
          <w:szCs w:val="18"/>
        </w:rPr>
        <w:tab/>
      </w:r>
      <w:r w:rsidRPr="00E62D99">
        <w:rPr>
          <w:sz w:val="18"/>
          <w:szCs w:val="18"/>
        </w:rPr>
        <w:t xml:space="preserve"> __________________________________________</w:t>
      </w:r>
    </w:p>
    <w:p w14:paraId="2A6ED34D" w14:textId="77777777" w:rsidR="00070A6A" w:rsidRPr="00E62D99" w:rsidRDefault="00070A6A" w:rsidP="00070A6A">
      <w:pPr>
        <w:numPr>
          <w:ilvl w:val="12"/>
          <w:numId w:val="0"/>
        </w:numPr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“B”: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ab/>
      </w:r>
      <w:r w:rsidRPr="00E62D99">
        <w:rPr>
          <w:sz w:val="18"/>
          <w:szCs w:val="18"/>
        </w:rPr>
        <w:t>__________________________________________</w:t>
      </w:r>
    </w:p>
    <w:p w14:paraId="78ACFA19" w14:textId="77777777" w:rsidR="00070A6A" w:rsidRPr="00DB15AF" w:rsidRDefault="00070A6A" w:rsidP="00070A6A">
      <w:pPr>
        <w:numPr>
          <w:ilvl w:val="12"/>
          <w:numId w:val="0"/>
        </w:numPr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Directions</w:t>
      </w:r>
      <w:r w:rsidRPr="00DB15A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DB15AF">
        <w:rPr>
          <w:sz w:val="18"/>
          <w:szCs w:val="18"/>
        </w:rPr>
        <w:t>Two students will work together.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Place both of your names on each task sheet. One individual is the “doer</w:t>
      </w:r>
      <w:proofErr w:type="gramStart"/>
      <w:r w:rsidRPr="00DB15AF">
        <w:rPr>
          <w:sz w:val="18"/>
          <w:szCs w:val="18"/>
        </w:rPr>
        <w:t>”</w:t>
      </w:r>
      <w:proofErr w:type="gramEnd"/>
      <w:r w:rsidRPr="00DB15AF">
        <w:rPr>
          <w:sz w:val="18"/>
          <w:szCs w:val="18"/>
        </w:rPr>
        <w:t xml:space="preserve"> and one is the “observer”. Then they reverse roles.</w:t>
      </w:r>
    </w:p>
    <w:p w14:paraId="1F039C14" w14:textId="77777777" w:rsidR="00070A6A" w:rsidRPr="00DB15AF" w:rsidRDefault="00070A6A" w:rsidP="00070A6A">
      <w:pPr>
        <w:numPr>
          <w:ilvl w:val="12"/>
          <w:numId w:val="0"/>
        </w:numPr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Note</w:t>
      </w:r>
      <w:r w:rsidRPr="00DB15AF">
        <w:rPr>
          <w:i/>
          <w:sz w:val="18"/>
          <w:szCs w:val="18"/>
          <w:u w:val="single"/>
        </w:rPr>
        <w:t>:</w:t>
      </w:r>
      <w:r w:rsidRPr="00DB15AF">
        <w:rPr>
          <w:sz w:val="18"/>
          <w:szCs w:val="18"/>
        </w:rPr>
        <w:t xml:space="preserve"> For items 1-3, one pair of students will be working in one-half of the racquetball court while the other pair of students will be working in the other half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Students must stay on their side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Items 2-3 are to be done five times before moving to next item.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For safety, only two individuals can be in the court for item 4: Service Drill.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One pair of individuals is to wait outside the court while the other pair of individuals complete one phase of this drill then individuals switch places.</w:t>
      </w:r>
    </w:p>
    <w:p w14:paraId="68875CA4" w14:textId="77777777" w:rsidR="00070A6A" w:rsidRPr="00DB15AF" w:rsidRDefault="00070A6A" w:rsidP="00070A6A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</w:tblGrid>
      <w:tr w:rsidR="00070A6A" w:rsidRPr="00DB15AF" w14:paraId="3B1F8B7C" w14:textId="77777777" w:rsidTr="005D02DF">
        <w:trPr>
          <w:trHeight w:val="240"/>
        </w:trPr>
        <w:tc>
          <w:tcPr>
            <w:tcW w:w="4680" w:type="dxa"/>
            <w:tcBorders>
              <w:bottom w:val="nil"/>
            </w:tcBorders>
          </w:tcPr>
          <w:p w14:paraId="2BF9F451" w14:textId="77777777" w:rsidR="00070A6A" w:rsidRPr="00DB15AF" w:rsidRDefault="00070A6A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F1EA11E" w14:textId="77777777" w:rsidR="00070A6A" w:rsidRPr="00DB15AF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“A”</w:t>
            </w:r>
          </w:p>
        </w:tc>
        <w:tc>
          <w:tcPr>
            <w:tcW w:w="2160" w:type="dxa"/>
            <w:gridSpan w:val="2"/>
          </w:tcPr>
          <w:p w14:paraId="4517BFA2" w14:textId="77777777" w:rsidR="00070A6A" w:rsidRPr="00DB15AF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“B”</w:t>
            </w:r>
          </w:p>
        </w:tc>
      </w:tr>
      <w:tr w:rsidR="00070A6A" w:rsidRPr="00DB15AF" w14:paraId="0449C499" w14:textId="77777777" w:rsidTr="005D02DF">
        <w:trPr>
          <w:trHeight w:val="240"/>
        </w:trPr>
        <w:tc>
          <w:tcPr>
            <w:tcW w:w="4680" w:type="dxa"/>
            <w:tcBorders>
              <w:top w:val="nil"/>
            </w:tcBorders>
          </w:tcPr>
          <w:p w14:paraId="4436E186" w14:textId="77777777" w:rsidR="00070A6A" w:rsidRPr="00DB15AF" w:rsidRDefault="00070A6A" w:rsidP="005D02DF">
            <w:pPr>
              <w:numPr>
                <w:ilvl w:val="12"/>
                <w:numId w:val="0"/>
              </w:numPr>
              <w:ind w:left="360" w:hanging="36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76A47B" w14:textId="77777777" w:rsidR="00070A6A" w:rsidRPr="00DB15AF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4A90AB25" w14:textId="77777777" w:rsidR="00070A6A" w:rsidRPr="00DB15AF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B028794" w14:textId="77777777" w:rsidR="00070A6A" w:rsidRPr="00DB15AF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B180A24" w14:textId="77777777" w:rsidR="00070A6A" w:rsidRPr="00DB15AF" w:rsidRDefault="00070A6A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</w:tr>
      <w:tr w:rsidR="00070A6A" w:rsidRPr="00DB15AF" w14:paraId="7F3C34CE" w14:textId="77777777" w:rsidTr="005D02DF">
        <w:trPr>
          <w:trHeight w:val="240"/>
        </w:trPr>
        <w:tc>
          <w:tcPr>
            <w:tcW w:w="4680" w:type="dxa"/>
          </w:tcPr>
          <w:p w14:paraId="1D07D9EE" w14:textId="77777777" w:rsidR="00070A6A" w:rsidRPr="00DB15AF" w:rsidRDefault="00070A6A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1.</w:t>
            </w:r>
            <w:r w:rsidRPr="00DB15AF">
              <w:rPr>
                <w:sz w:val="18"/>
                <w:szCs w:val="18"/>
              </w:rPr>
              <w:tab/>
              <w:t>Demonstrate the position in the service zone from which Half Lob is delivered.</w:t>
            </w:r>
          </w:p>
        </w:tc>
        <w:tc>
          <w:tcPr>
            <w:tcW w:w="1080" w:type="dxa"/>
          </w:tcPr>
          <w:p w14:paraId="514049B7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58CB8C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857A13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A8F7EE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090D5FE2" w14:textId="77777777" w:rsidTr="005D02DF">
        <w:trPr>
          <w:trHeight w:val="240"/>
        </w:trPr>
        <w:tc>
          <w:tcPr>
            <w:tcW w:w="4680" w:type="dxa"/>
          </w:tcPr>
          <w:p w14:paraId="43C2D0C0" w14:textId="77777777" w:rsidR="00070A6A" w:rsidRPr="00DB15AF" w:rsidRDefault="00070A6A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2.</w:t>
            </w:r>
            <w:r w:rsidRPr="00DB15AF">
              <w:rPr>
                <w:sz w:val="18"/>
                <w:szCs w:val="18"/>
              </w:rPr>
              <w:tab/>
              <w:t>Demonstrate stroke and follow through action for Half Lob serve.</w:t>
            </w:r>
          </w:p>
        </w:tc>
        <w:tc>
          <w:tcPr>
            <w:tcW w:w="1080" w:type="dxa"/>
          </w:tcPr>
          <w:p w14:paraId="23CF30CA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F8375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B303AF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A124CB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5CA7B4DE" w14:textId="77777777" w:rsidTr="005D02DF">
        <w:trPr>
          <w:trHeight w:val="240"/>
        </w:trPr>
        <w:tc>
          <w:tcPr>
            <w:tcW w:w="4680" w:type="dxa"/>
          </w:tcPr>
          <w:p w14:paraId="6124164D" w14:textId="77777777" w:rsidR="00070A6A" w:rsidRPr="00DB15AF" w:rsidRDefault="00070A6A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3.</w:t>
            </w:r>
            <w:r w:rsidRPr="00DB15AF">
              <w:rPr>
                <w:sz w:val="18"/>
                <w:szCs w:val="18"/>
              </w:rPr>
              <w:tab/>
              <w:t>Demonstrate movement pattern to center court position after served ball crosses Short Line.</w:t>
            </w:r>
          </w:p>
        </w:tc>
        <w:tc>
          <w:tcPr>
            <w:tcW w:w="1080" w:type="dxa"/>
          </w:tcPr>
          <w:p w14:paraId="40786077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197C8F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CC7728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040103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14BF970B" w14:textId="77777777" w:rsidTr="005D02DF">
        <w:trPr>
          <w:trHeight w:val="240"/>
        </w:trPr>
        <w:tc>
          <w:tcPr>
            <w:tcW w:w="4680" w:type="dxa"/>
          </w:tcPr>
          <w:p w14:paraId="28D28E41" w14:textId="77777777" w:rsidR="00070A6A" w:rsidRPr="00DB15AF" w:rsidRDefault="00070A6A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4.</w:t>
            </w:r>
            <w:r w:rsidRPr="00DB15AF">
              <w:rPr>
                <w:sz w:val="18"/>
                <w:szCs w:val="18"/>
              </w:rPr>
              <w:tab/>
              <w:t xml:space="preserve">Complete Serve Drill: Doer becomes </w:t>
            </w:r>
            <w:r w:rsidRPr="00DB15AF">
              <w:rPr>
                <w:i/>
                <w:sz w:val="18"/>
                <w:szCs w:val="18"/>
              </w:rPr>
              <w:t>“Server”</w:t>
            </w:r>
            <w:r w:rsidRPr="00DB15AF">
              <w:rPr>
                <w:sz w:val="18"/>
                <w:szCs w:val="18"/>
              </w:rPr>
              <w:t xml:space="preserve"> and Observer becomes </w:t>
            </w:r>
            <w:r w:rsidRPr="00DB15AF">
              <w:rPr>
                <w:i/>
                <w:sz w:val="18"/>
                <w:szCs w:val="18"/>
              </w:rPr>
              <w:t>“Receiver”</w:t>
            </w:r>
          </w:p>
        </w:tc>
        <w:tc>
          <w:tcPr>
            <w:tcW w:w="1080" w:type="dxa"/>
          </w:tcPr>
          <w:p w14:paraId="30A812C7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E53ADA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0F9FE1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7536AD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2D3CBC87" w14:textId="77777777" w:rsidTr="005D02DF">
        <w:trPr>
          <w:trHeight w:val="240"/>
        </w:trPr>
        <w:tc>
          <w:tcPr>
            <w:tcW w:w="4680" w:type="dxa"/>
          </w:tcPr>
          <w:p w14:paraId="15122EC8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 xml:space="preserve">Phase 1: </w:t>
            </w:r>
            <w:r w:rsidRPr="00DB15AF">
              <w:rPr>
                <w:i/>
                <w:sz w:val="18"/>
                <w:szCs w:val="18"/>
                <w:u w:val="single"/>
              </w:rPr>
              <w:t>Server:</w:t>
            </w:r>
            <w:r w:rsidRPr="00DB15AF">
              <w:rPr>
                <w:sz w:val="18"/>
                <w:szCs w:val="18"/>
              </w:rPr>
              <w:t xml:space="preserve"> Serve ball and watch rebound pattern </w:t>
            </w:r>
          </w:p>
          <w:p w14:paraId="75996174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i/>
                <w:sz w:val="18"/>
                <w:szCs w:val="18"/>
                <w:u w:val="single"/>
              </w:rPr>
              <w:t>Receiver:</w:t>
            </w:r>
            <w:r w:rsidRPr="00DB15AF">
              <w:rPr>
                <w:sz w:val="18"/>
                <w:szCs w:val="18"/>
              </w:rPr>
              <w:t xml:space="preserve"> Move to served ball and catch it</w:t>
            </w:r>
          </w:p>
        </w:tc>
        <w:tc>
          <w:tcPr>
            <w:tcW w:w="1080" w:type="dxa"/>
          </w:tcPr>
          <w:p w14:paraId="183CA531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99FAA0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30C44F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E7F207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074DD31B" w14:textId="77777777" w:rsidTr="005D02DF">
        <w:trPr>
          <w:trHeight w:val="240"/>
        </w:trPr>
        <w:tc>
          <w:tcPr>
            <w:tcW w:w="4680" w:type="dxa"/>
          </w:tcPr>
          <w:p w14:paraId="0E19538C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 xml:space="preserve">Phase 2: </w:t>
            </w:r>
            <w:r w:rsidRPr="00DB15AF">
              <w:rPr>
                <w:i/>
                <w:sz w:val="18"/>
                <w:szCs w:val="18"/>
                <w:u w:val="single"/>
              </w:rPr>
              <w:t>Server:</w:t>
            </w:r>
            <w:r w:rsidRPr="00DB15AF">
              <w:rPr>
                <w:sz w:val="18"/>
                <w:szCs w:val="18"/>
              </w:rPr>
              <w:t xml:space="preserve"> Serve ball and move to center court position</w:t>
            </w:r>
          </w:p>
          <w:p w14:paraId="7CA6E6CA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i/>
                <w:sz w:val="18"/>
                <w:szCs w:val="18"/>
                <w:u w:val="single"/>
              </w:rPr>
              <w:t>Receiver:</w:t>
            </w:r>
            <w:r w:rsidRPr="00DB15AF">
              <w:rPr>
                <w:sz w:val="18"/>
                <w:szCs w:val="18"/>
              </w:rPr>
              <w:t xml:space="preserve"> Return served ball</w:t>
            </w:r>
          </w:p>
        </w:tc>
        <w:tc>
          <w:tcPr>
            <w:tcW w:w="1080" w:type="dxa"/>
          </w:tcPr>
          <w:p w14:paraId="29F0D7C8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92EC00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747564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C882C6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06CAF9BB" w14:textId="77777777" w:rsidTr="005D02DF">
        <w:trPr>
          <w:trHeight w:val="240"/>
        </w:trPr>
        <w:tc>
          <w:tcPr>
            <w:tcW w:w="4680" w:type="dxa"/>
          </w:tcPr>
          <w:p w14:paraId="4FA858DF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 xml:space="preserve">Phase 3: </w:t>
            </w:r>
            <w:r w:rsidRPr="00DB15AF">
              <w:rPr>
                <w:i/>
                <w:sz w:val="18"/>
                <w:szCs w:val="18"/>
                <w:u w:val="single"/>
              </w:rPr>
              <w:t>Server:</w:t>
            </w:r>
            <w:r w:rsidRPr="00DB15AF">
              <w:rPr>
                <w:sz w:val="18"/>
                <w:szCs w:val="18"/>
              </w:rPr>
              <w:t xml:space="preserve"> Serve, center court position, rally return of serve</w:t>
            </w:r>
          </w:p>
          <w:p w14:paraId="08664758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i/>
                <w:sz w:val="18"/>
                <w:szCs w:val="18"/>
                <w:u w:val="single"/>
              </w:rPr>
              <w:t>Receiver:</w:t>
            </w:r>
            <w:r w:rsidRPr="00DB15AF">
              <w:rPr>
                <w:sz w:val="18"/>
                <w:szCs w:val="18"/>
              </w:rPr>
              <w:t xml:space="preserve"> Return serve and move to center court area</w:t>
            </w:r>
          </w:p>
        </w:tc>
        <w:tc>
          <w:tcPr>
            <w:tcW w:w="1080" w:type="dxa"/>
          </w:tcPr>
          <w:p w14:paraId="56CBB6C3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2F2EBB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209840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7D7A56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070A6A" w:rsidRPr="00DB15AF" w14:paraId="6C98B23F" w14:textId="77777777" w:rsidTr="005D02DF">
        <w:trPr>
          <w:trHeight w:val="240"/>
        </w:trPr>
        <w:tc>
          <w:tcPr>
            <w:tcW w:w="4680" w:type="dxa"/>
          </w:tcPr>
          <w:p w14:paraId="33DB2F29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Phase 4:</w:t>
            </w:r>
            <w:r w:rsidRPr="00DB15AF">
              <w:rPr>
                <w:i/>
                <w:sz w:val="18"/>
                <w:szCs w:val="18"/>
                <w:u w:val="single"/>
              </w:rPr>
              <w:t xml:space="preserve"> Server:</w:t>
            </w:r>
            <w:r w:rsidRPr="00DB15AF">
              <w:rPr>
                <w:sz w:val="18"/>
                <w:szCs w:val="18"/>
              </w:rPr>
              <w:t xml:space="preserve"> Serve, center court position, rally return of serve to play out serve</w:t>
            </w:r>
          </w:p>
          <w:p w14:paraId="7AAD0285" w14:textId="77777777" w:rsidR="00070A6A" w:rsidRPr="00DB15AF" w:rsidRDefault="00070A6A" w:rsidP="005D02DF">
            <w:pPr>
              <w:numPr>
                <w:ilvl w:val="12"/>
                <w:numId w:val="0"/>
              </w:numPr>
              <w:tabs>
                <w:tab w:val="left" w:pos="360"/>
              </w:tabs>
              <w:ind w:left="810" w:hanging="81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i/>
                <w:sz w:val="18"/>
                <w:szCs w:val="18"/>
                <w:u w:val="single"/>
              </w:rPr>
              <w:t>Receiver:</w:t>
            </w:r>
            <w:r w:rsidRPr="00DB15AF">
              <w:rPr>
                <w:sz w:val="18"/>
                <w:szCs w:val="18"/>
              </w:rPr>
              <w:t xml:space="preserve"> Return serve, move to center court area and play out serve</w:t>
            </w:r>
          </w:p>
        </w:tc>
        <w:tc>
          <w:tcPr>
            <w:tcW w:w="1080" w:type="dxa"/>
          </w:tcPr>
          <w:p w14:paraId="5A46A538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3D4DC0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DCBAFB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FE0F2B" w14:textId="77777777" w:rsidR="00070A6A" w:rsidRPr="00DB15AF" w:rsidRDefault="00070A6A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</w:tbl>
    <w:p w14:paraId="38FAFB9F" w14:textId="77777777" w:rsidR="00070A6A" w:rsidRDefault="00070A6A" w:rsidP="00070A6A">
      <w:pPr>
        <w:numPr>
          <w:ilvl w:val="12"/>
          <w:numId w:val="0"/>
        </w:numPr>
        <w:rPr>
          <w:b/>
          <w:sz w:val="18"/>
          <w:szCs w:val="18"/>
        </w:rPr>
      </w:pPr>
    </w:p>
    <w:p w14:paraId="0F93C96C" w14:textId="77777777" w:rsidR="00070A6A" w:rsidRPr="00E62D99" w:rsidRDefault="00070A6A" w:rsidP="00070A6A">
      <w:pPr>
        <w:numPr>
          <w:ilvl w:val="12"/>
          <w:numId w:val="0"/>
        </w:numPr>
        <w:rPr>
          <w:b/>
          <w:sz w:val="18"/>
          <w:szCs w:val="18"/>
        </w:rPr>
      </w:pPr>
      <w:r w:rsidRPr="00E62D99">
        <w:rPr>
          <w:b/>
          <w:sz w:val="18"/>
          <w:szCs w:val="18"/>
        </w:rPr>
        <w:t>Submit your completed Task Sheet to the Instructor.</w:t>
      </w:r>
    </w:p>
    <w:p w14:paraId="2D56A8FC" w14:textId="6706A6B3" w:rsidR="0059309F" w:rsidRPr="00070A6A" w:rsidRDefault="0059309F" w:rsidP="00070A6A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sectPr w:rsidR="0059309F" w:rsidRPr="0007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6A"/>
    <w:rsid w:val="00070A6A"/>
    <w:rsid w:val="0059309F"/>
    <w:rsid w:val="00C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0FC20"/>
  <w15:chartTrackingRefBased/>
  <w15:docId w15:val="{F02C6F4B-399C-DD4A-ABD3-46D8614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2022-04-26T15:44:00Z</cp:lastPrinted>
  <dcterms:created xsi:type="dcterms:W3CDTF">2022-04-26T15:51:00Z</dcterms:created>
  <dcterms:modified xsi:type="dcterms:W3CDTF">2022-04-26T15:51:00Z</dcterms:modified>
</cp:coreProperties>
</file>